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0311" w14:textId="2B461084" w:rsidR="00E6320E" w:rsidRPr="00E6320E" w:rsidRDefault="00E6320E">
      <w:pPr>
        <w:rPr>
          <w:rFonts w:ascii="Times New Roman" w:hAnsi="Times New Roman" w:cs="Times New Roman"/>
          <w:sz w:val="24"/>
          <w:szCs w:val="24"/>
        </w:rPr>
      </w:pPr>
      <w:r w:rsidRPr="00E6320E">
        <w:rPr>
          <w:rStyle w:val="a3"/>
          <w:rFonts w:ascii="Times New Roman" w:hAnsi="Times New Roman" w:cs="Times New Roman"/>
          <w:color w:val="000000"/>
          <w:sz w:val="24"/>
          <w:szCs w:val="24"/>
        </w:rPr>
        <w:t>ОБЩЕСТВО С ОГРАНИЧЕННОЙ ОТВЕТСТВЕННОСТЬЮ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Style w:val="a3"/>
          <w:rFonts w:ascii="Times New Roman" w:hAnsi="Times New Roman" w:cs="Times New Roman"/>
          <w:color w:val="000000"/>
          <w:sz w:val="24"/>
          <w:szCs w:val="24"/>
        </w:rPr>
        <w:t> «</w:t>
      </w:r>
      <w:proofErr w:type="spellStart"/>
      <w:r w:rsidRPr="00E6320E">
        <w:rPr>
          <w:rStyle w:val="a3"/>
          <w:rFonts w:ascii="Times New Roman" w:hAnsi="Times New Roman" w:cs="Times New Roman"/>
          <w:color w:val="000000"/>
          <w:sz w:val="24"/>
          <w:szCs w:val="24"/>
        </w:rPr>
        <w:t>ВетКомПро</w:t>
      </w:r>
      <w:proofErr w:type="spellEnd"/>
      <w:r w:rsidRPr="00E6320E">
        <w:rPr>
          <w:rStyle w:val="a3"/>
          <w:rFonts w:ascii="Times New Roman" w:hAnsi="Times New Roman" w:cs="Times New Roman"/>
          <w:color w:val="000000"/>
          <w:sz w:val="24"/>
          <w:szCs w:val="24"/>
        </w:rPr>
        <w:t>»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125367, г. Москва, </w:t>
      </w:r>
      <w:proofErr w:type="spellStart"/>
      <w:r w:rsidRPr="00E6320E">
        <w:rPr>
          <w:rStyle w:val="a3"/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E6320E">
        <w:rPr>
          <w:rStyle w:val="a3"/>
          <w:rFonts w:ascii="Times New Roman" w:hAnsi="Times New Roman" w:cs="Times New Roman"/>
          <w:color w:val="000000"/>
          <w:sz w:val="24"/>
          <w:szCs w:val="24"/>
        </w:rPr>
        <w:t>-д Полесский, д. 16, стр. 1, помещение 36/1/2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Style w:val="a3"/>
          <w:rFonts w:ascii="Times New Roman" w:hAnsi="Times New Roman" w:cs="Times New Roman"/>
          <w:color w:val="000000"/>
          <w:sz w:val="24"/>
          <w:szCs w:val="24"/>
        </w:rPr>
        <w:t>ОГРН 1257700160630 ИНН/КПП 7733466532/773301001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Style w:val="a3"/>
          <w:rFonts w:ascii="Times New Roman" w:hAnsi="Times New Roman" w:cs="Times New Roman"/>
          <w:color w:val="000000"/>
          <w:sz w:val="24"/>
          <w:szCs w:val="24"/>
        </w:rPr>
        <w:t>ПУБЛИЧНАЯ ОФЕРТА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  <w:t>(о заключении договора оказания услуг информационно-консультационных)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  <w:t>г. Москва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Style w:val="a3"/>
          <w:rFonts w:ascii="Times New Roman" w:hAnsi="Times New Roman" w:cs="Times New Roman"/>
          <w:color w:val="000000"/>
          <w:sz w:val="24"/>
          <w:szCs w:val="24"/>
        </w:rPr>
        <w:t>1. Общие положения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  <w:t>1.1. Настоящая публичная оферта адресована физическим и (или) юридическим лицам, индивидуальным предпринимателям и является официальным предложением Общество с ограниченной ответственностью "</w:t>
      </w:r>
      <w:proofErr w:type="spellStart"/>
      <w:r w:rsidRPr="00E6320E">
        <w:rPr>
          <w:rFonts w:ascii="Times New Roman" w:hAnsi="Times New Roman" w:cs="Times New Roman"/>
          <w:color w:val="000000"/>
          <w:sz w:val="24"/>
          <w:szCs w:val="24"/>
        </w:rPr>
        <w:t>ВетКомПро</w:t>
      </w:r>
      <w:proofErr w:type="spellEnd"/>
      <w:r w:rsidRPr="00E6320E">
        <w:rPr>
          <w:rFonts w:ascii="Times New Roman" w:hAnsi="Times New Roman" w:cs="Times New Roman"/>
          <w:color w:val="000000"/>
          <w:sz w:val="24"/>
          <w:szCs w:val="24"/>
        </w:rPr>
        <w:t xml:space="preserve">" (далее - Исполнитель), в лице Генерального директора </w:t>
      </w:r>
      <w:proofErr w:type="spellStart"/>
      <w:r w:rsidRPr="00E6320E">
        <w:rPr>
          <w:rFonts w:ascii="Times New Roman" w:hAnsi="Times New Roman" w:cs="Times New Roman"/>
          <w:color w:val="000000"/>
          <w:sz w:val="24"/>
          <w:szCs w:val="24"/>
        </w:rPr>
        <w:t>Аданькина</w:t>
      </w:r>
      <w:proofErr w:type="spellEnd"/>
      <w:r w:rsidRPr="00E6320E">
        <w:rPr>
          <w:rFonts w:ascii="Times New Roman" w:hAnsi="Times New Roman" w:cs="Times New Roman"/>
          <w:color w:val="000000"/>
          <w:sz w:val="24"/>
          <w:szCs w:val="24"/>
        </w:rPr>
        <w:t xml:space="preserve"> Николая Владимировича, действующей на основании Устава, заключить договор возмездного оказания информационно-консультационных услуг (далее - Договор) в соответствии с п. 2 ст. 437, 438 ГК РФ.1.2. В случае принятия изложенных ниже условий и оплаты услуг физическое лицо, юридическое лицо, индивидуальный предприниматель, производящее акцепт этой Оферты, становится Заказчиком, а Исполнитель и Заказчик – Сторонами договора (п. 2 ст. 437 ГК РФ).1.3. Акцепт оферты – полное и безоговорочное подтверждение своего согласия с условиями настоящей Оферты выражается в оплате Заказчиком предоставления услуг в соответствии с настоящим договором (ст. 438 ГК РФ).1.4. Правовой основой регулирования отношений между Сторонами в рамках договора являются ГК РФ и иные нормативные правовые акты Российской Федерации.1.5. Акцептуя оферту Исполнителя, Заказчик – физическое лицо дает согласие в соответствии с законодательством Российской Федерации на обработку Исполнителем предоставленной им информации и (или) его персональных данных, совершаемую с использованием средств автоматизации, и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передачу, предоставление, обезличивание, блокирование, удаление, уничтожение данных с целью выполнения Исполнителем своих обязательств, связанных с оказанием услуг, иных обязательств, предусмотренных настоящим Договором. Срок использования предоставленных Заказчиком данных - бессрочно.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Style w:val="a3"/>
          <w:rFonts w:ascii="Times New Roman" w:hAnsi="Times New Roman" w:cs="Times New Roman"/>
          <w:color w:val="000000"/>
          <w:sz w:val="24"/>
          <w:szCs w:val="24"/>
        </w:rPr>
        <w:t>2. Предмет договора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2.1. Предметом настоящего договора является оказание информационно-консультационных услуг в дистанционном или очном формате на условиях, указанных в Приложении № 1 к настоящему </w:t>
      </w:r>
      <w:proofErr w:type="spellStart"/>
      <w:r w:rsidRPr="00E6320E">
        <w:rPr>
          <w:rFonts w:ascii="Times New Roman" w:hAnsi="Times New Roman" w:cs="Times New Roman"/>
          <w:color w:val="000000"/>
          <w:sz w:val="24"/>
          <w:szCs w:val="24"/>
        </w:rPr>
        <w:t>Договору.В</w:t>
      </w:r>
      <w:proofErr w:type="spellEnd"/>
      <w:r w:rsidRPr="00E6320E">
        <w:rPr>
          <w:rFonts w:ascii="Times New Roman" w:hAnsi="Times New Roman" w:cs="Times New Roman"/>
          <w:color w:val="000000"/>
          <w:sz w:val="24"/>
          <w:szCs w:val="24"/>
        </w:rPr>
        <w:t xml:space="preserve"> дистанционном формате вебинаров с использованием дистанционных технологий в полном объеме через информационно-телекоммуникационную сеть «Интернет» посредством предоставления Заказчику доступа в личный кабинет на сайт.2.2. Исполнитель оказывает услуги по настоящему Договору с привлечением третьих лиц, при этом за действия третьих лиц Исполнитель отвечает перед Заказчиком как за свои собственные.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Style w:val="a3"/>
          <w:rFonts w:ascii="Times New Roman" w:hAnsi="Times New Roman" w:cs="Times New Roman"/>
          <w:color w:val="000000"/>
          <w:sz w:val="24"/>
          <w:szCs w:val="24"/>
        </w:rPr>
        <w:t>3. Права и обязанности сторон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3.1. Исполнитель обязан:3.1.1. Во исполнение задания </w:t>
      </w:r>
      <w:proofErr w:type="gramStart"/>
      <w:r w:rsidRPr="00E6320E">
        <w:rPr>
          <w:rFonts w:ascii="Times New Roman" w:hAnsi="Times New Roman" w:cs="Times New Roman"/>
          <w:color w:val="000000"/>
          <w:sz w:val="24"/>
          <w:szCs w:val="24"/>
        </w:rPr>
        <w:t>Заказчика:-</w:t>
      </w:r>
      <w:proofErr w:type="gramEnd"/>
      <w:r w:rsidRPr="00E6320E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предоставление Заказчику ссылки-доступа к информационным ресурсам путем направления электронного письма;- Довести до сведения Заказчика необходимую 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информацию об услуге посредством размещения информации на Сайте.- Давать Заказчику разъяснения относительно содержания оказываемых услуг, порядка и правил доступа к информационным материалам. Заказчик вправе обратиться за разъяснениями к Исполнителю по электронной почте: </w:t>
      </w:r>
      <w:proofErr w:type="spellStart"/>
      <w:r w:rsidRPr="00E6320E">
        <w:rPr>
          <w:rFonts w:ascii="Times New Roman" w:hAnsi="Times New Roman" w:cs="Times New Roman"/>
          <w:color w:val="000000"/>
          <w:sz w:val="24"/>
          <w:szCs w:val="24"/>
        </w:rPr>
        <w:t>info@dr-hug.school</w:t>
      </w:r>
      <w:proofErr w:type="spellEnd"/>
      <w:r w:rsidRPr="00E6320E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изменения условий оказания услуг (в том числе даты начала оказания услуг) уведомить Заказчика не менее, чем за 24 часа до введения в действие таких изменений. Уведомление осуществляется путем размещения соответствующей информации на Сайте Исполнителя, а также путем направления сообщения на контактный </w:t>
      </w:r>
      <w:proofErr w:type="spellStart"/>
      <w:r w:rsidRPr="00E6320E">
        <w:rPr>
          <w:rFonts w:ascii="Times New Roman" w:hAnsi="Times New Roman" w:cs="Times New Roman"/>
          <w:color w:val="000000"/>
          <w:sz w:val="24"/>
          <w:szCs w:val="24"/>
        </w:rPr>
        <w:t>e-mail</w:t>
      </w:r>
      <w:proofErr w:type="spellEnd"/>
      <w:r w:rsidRPr="00E6320E">
        <w:rPr>
          <w:rFonts w:ascii="Times New Roman" w:hAnsi="Times New Roman" w:cs="Times New Roman"/>
          <w:color w:val="000000"/>
          <w:sz w:val="24"/>
          <w:szCs w:val="24"/>
        </w:rPr>
        <w:t xml:space="preserve">, указанный Заказчиком при регистрации на вебинар через Сайт.3.1.2. По окончании оказания услуг представить Заказчику Акт об оказанных услугах.3.2. Заказчик обязан:3.2.1. Оказывать всевозможное содействие Исполнителю в исполнении последним своих обязательств по настоящему Договору.3.2.2. Самостоятельно и своевременно знакомиться с информацией об оказании услуг.3.2.3. Рассмотреть и подписать Акт об оказанных услугах в течение 3 (трех) календарных дней либо заявить мотивированный отказ от подписания в тот же 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t>срок. В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t xml:space="preserve"> случае если в установленный настоящим подпунктом срок от Заказчика не поступит подписанный Акт об оказанных услугах либо мотивированный отказ от его подписания, Акт считается подписанным без замечаний в последний день указанного срока.3.2.4. Своевременно произвести оплату стоимости услуг Исполнителя в соответствии с условиями настоящего Договора.3.2.5. Направить Исполнителю копию извещения об оплате/копию платежного поручения в подтверждение оплаты услуг Исполнителя на адрес электронной почты </w:t>
      </w:r>
      <w:proofErr w:type="spellStart"/>
      <w:r w:rsidRPr="00E6320E">
        <w:rPr>
          <w:rFonts w:ascii="Times New Roman" w:hAnsi="Times New Roman" w:cs="Times New Roman"/>
          <w:color w:val="000000"/>
          <w:sz w:val="24"/>
          <w:szCs w:val="24"/>
        </w:rPr>
        <w:t>info@dr-hug.school</w:t>
      </w:r>
      <w:proofErr w:type="spellEnd"/>
      <w:r w:rsidRPr="00E6320E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обязательно указывается ФИО Заказчика.3.3. Исполнитель имеет право:3.3.1. Получать от Заказчика разъяснения и дополнительные сведения, касающиеся вопроса консультирования и необходимые для качественного оказания консультационных услуг.3.3.2. На своевременную и полную оплату предоставляемых Заказчику услуг в соответствии с условиями настоящего Договора.3.3.3. Самостоятельно определять методы оказания услуг в рамках договора.3.3.4. Заказчик обязан обеспечить бесперебойную работу интернет-канала, оборудования и программного обеспечения со своей стороны в течение оказания услуг.3.4. Заказчик имеет право:3.4.1. Осуществлять контроль за ходом оказания услуг, не вмешиваясь при этом в деятельность Исполнителя.3.4.2. Отказаться от исполнения настоящего Договора при условии оплаты Исполнителю фактически понесенных им расходов.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Style w:val="a3"/>
          <w:rFonts w:ascii="Times New Roman" w:hAnsi="Times New Roman" w:cs="Times New Roman"/>
          <w:color w:val="000000"/>
          <w:sz w:val="24"/>
          <w:szCs w:val="24"/>
        </w:rPr>
        <w:t>4. Цена договора и порядок оплаты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  <w:t>4.1. Оплата по настоящему Договору производится Заказчиком путем безналичного перечисления суммы, на расчетный счет Исполнителя или внесения денежных средств в кассу Исполнителя в течение 2 (двух) календарных дней с момента получения счета на оплату или через услуги банка партнера - Тинькофф.4.2. Днем оплаты считается день зачисления денежных средств на расчетный счет Исполнителя или поступления денежных средств в кассу Исполнителя.4.3. В случае невозможности исполнения, возникшей по вине Заказчика, услуги подлежат оплате в полном объеме.4.4.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расходы.4.5. В случае досрочного расторжения Договора по любому основанию после момента предоставления Исполнителем Заказчику ссылку-доступа, Заказчику не возвращается стоимость услуг в полном объеме.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Style w:val="a3"/>
          <w:rFonts w:ascii="Times New Roman" w:hAnsi="Times New Roman" w:cs="Times New Roman"/>
          <w:color w:val="000000"/>
          <w:sz w:val="24"/>
          <w:szCs w:val="24"/>
        </w:rPr>
        <w:t>5. Условия оказания услуг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lastRenderedPageBreak/>
        <w:t>5.1. Информационно-консультационные услуги предоставляются в полном объеме при условии внесения Заказчиком предоплаты в размере 100% стоимости услуг, указанной в п. 4.1 настоящего Договора либо равными долями в размере 10 000 (десять тысяч) рублей 00 коп. ежемесячно. При условии оплаты долями денежные средства должны поступать на расчетный счет Исполнителя до 5 числа каждого месяца (включительно).5.2. Заказчик направляет Исполнителю заявку на электронную почту </w:t>
      </w:r>
      <w:proofErr w:type="spellStart"/>
      <w:r w:rsidRPr="00E6320E">
        <w:rPr>
          <w:rFonts w:ascii="Times New Roman" w:hAnsi="Times New Roman" w:cs="Times New Roman"/>
          <w:color w:val="000000"/>
          <w:sz w:val="24"/>
          <w:szCs w:val="24"/>
        </w:rPr>
        <w:t>info@dr-hug.school</w:t>
      </w:r>
      <w:proofErr w:type="spellEnd"/>
      <w:r w:rsidRPr="00E6320E">
        <w:rPr>
          <w:rFonts w:ascii="Times New Roman" w:hAnsi="Times New Roman" w:cs="Times New Roman"/>
          <w:color w:val="000000"/>
          <w:sz w:val="24"/>
          <w:szCs w:val="24"/>
        </w:rPr>
        <w:t>. После получения заявки Заказчику выставляется счет на оплату.5.3. Заказчик оплачивает счет в порядке, предусмотренном п. 4.2 настоящего договора.5.4. После поступления оплаты на счет Исполнителя Заказчику по электронной почте высылается ссылка-доступ к информационным материалам.5.5. Услуги предоставляются для личного использования Заказчиком. Запрещается передавать реквизиты ссылки-доступа третьим лицам для их совместного использования без специального на то разрешения Исполнителя.5.6. Заказчику запрещается распространять (публиковать, размещать на Интернет-сайтах, копировать, передавать или перепродавать третьим лицам) в коммерческих или некоммерческих целях предоставляемую Исполнителем Заказчику информацию и материалы в рамках настоящего договора-оферты, создавать на ее основе информационные продукты, а также использовать эту информацию каким-либо иным образом, кроме как для личного пользования.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Style w:val="a3"/>
          <w:rFonts w:ascii="Times New Roman" w:hAnsi="Times New Roman" w:cs="Times New Roman"/>
          <w:color w:val="000000"/>
          <w:sz w:val="24"/>
          <w:szCs w:val="24"/>
        </w:rPr>
        <w:t>6. Ответственность сторон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  <w:t>6.1. За неисполнение или ненадлежащее исполнение своих обязательств по настоящему Договору Стороны несут ответственность, предусмотренную действующим законодательством Российской Федерации.6.2. Исполнитель не несет ответственности за невозможность обслуживания Заказчика по причинам, связанным с нарушением работы Интернет-канала, оборудования или программного обеспечения со стороны Заказчика.6.3. В случае, если по какой-либо причине Исполнитель не оказывает услуги в срок, ответственность Исполнителя ограничивается исключительно оказанием соответствующих услуг в новые сроки.6.4. Исполнитель не несет ответственности за соответствие содержания результата оказанных услуг ожиданиям Заказчика, а также за то, каким образом Заказчик будет использовать полученную в ходе информационно-консультационных услуг информацию и результаты ее использования Заказчиком.6.5. Если Заказчик сам принял решение досрочно прекратить доступ к информационным материалам, он не имеет право требовать возврата оплаченных денежных средств.6.6. Совокупная ответственность Исполнителя по настоящему договору по любому иску или претензии в отношении договора или его исполнения ограничивается суммой платежа, внесенного Исполнителю Заказчиком по договору.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Style w:val="a3"/>
          <w:rFonts w:ascii="Times New Roman" w:hAnsi="Times New Roman" w:cs="Times New Roman"/>
          <w:color w:val="000000"/>
          <w:sz w:val="24"/>
          <w:szCs w:val="24"/>
        </w:rPr>
        <w:t>7. Форс-мажор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7.1.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органов.7.2.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Договору.7.3. Если обстоятельства непреодолимой силы 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действуют на протяжении 2 (двух)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Style w:val="a3"/>
          <w:rFonts w:ascii="Times New Roman" w:hAnsi="Times New Roman" w:cs="Times New Roman"/>
          <w:color w:val="000000"/>
          <w:sz w:val="24"/>
          <w:szCs w:val="24"/>
        </w:rPr>
        <w:t>8. Порядок разрешения споров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  <w:t>8.1. Все споры или разногласия, возникающие между Сторонами по настоящему договору или в связи с ним, разрешаются путем переговоров между ними. В случае невозможности разрешения разногласий путем переговоров, либо в претензионном порядке, споры подлежат рассмотрению в Тверском районном суде г. Москвы.8.2. Сторона, которой была направлена претензия, обязана в течение 15 (пятнадцати) календарных дней с момента ее получения направить ответ.8.3. В случае невозможности разрешения разногласий путем переговоров они подлежат рассмотрению в судебном порядке в соответствии с действующим законодательством Российской Федерации.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Style w:val="a3"/>
          <w:rFonts w:ascii="Times New Roman" w:hAnsi="Times New Roman" w:cs="Times New Roman"/>
          <w:color w:val="000000"/>
          <w:sz w:val="24"/>
          <w:szCs w:val="24"/>
        </w:rPr>
        <w:t>9. Порядок расторжения договора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  <w:t>9.1. Сторона, решившая расторгнуть настоящий Договор, должна направить письменное уведомление об одностороннем отказа от исполнения настоящего договора другой Стороне не позднее чем за 10 (десять) календарных дней до прекращения действия настоящего договора.9.2. В случае досрочного расторжения договора Стороны производят взаиморасчеты за фактически оказанные на момент расторжения договора услуги.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320E">
        <w:rPr>
          <w:rStyle w:val="a3"/>
          <w:rFonts w:ascii="Times New Roman" w:hAnsi="Times New Roman" w:cs="Times New Roman"/>
          <w:color w:val="000000"/>
          <w:sz w:val="24"/>
          <w:szCs w:val="24"/>
        </w:rPr>
        <w:t>10. Прочие условия</w:t>
      </w:r>
      <w:r w:rsidRPr="00E6320E">
        <w:rPr>
          <w:rFonts w:ascii="Times New Roman" w:hAnsi="Times New Roman" w:cs="Times New Roman"/>
          <w:color w:val="000000"/>
          <w:sz w:val="24"/>
          <w:szCs w:val="24"/>
        </w:rPr>
        <w:br/>
        <w:t>10.1. Заказчик фактом подписания настоящего договора предоставляет Исполнителю согласие в соответствии с законодательством Российской Федерации на обработку Исполнителем предоставленной им информации и (или) его персональных данных, совершаемую с использованием средств автоматизации, и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передачу, предоставление, обезличивание, блокирование, удаление, уничтожение данных с целью выполнения Исполнителем своих обязательств, связанных с оказанием услуг, иных обязательств, предусмотренных настоящим Договором. Срок использования предоставленных Заказчиком данных - бессрочно.10.2. Договор считается заключенным и вступает в силу с момента совершения Заказчиком действий, указанных в п. 4.2. настоящего Договора.10.3. Настоящий договор действует до исполнения Сторонами своих обязательств по нему в полном объеме.10.4. Стороны признают юридическую силу и обязательность для себя документов, переданных Сторонами по почтовому адресу и адресу электронной почте указанной в разделе 10 настоящего договора, при этом письменные уведомления и (или) любые отправления, направленные указанными видами связи, считаются переданными и доставленными, если отправление было осуществлено в рабочие дни с подтверждением приема или после получения отправителем уведомления о доставке отправления адресату.10.5.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sectPr w:rsidR="00E6320E" w:rsidRPr="00E6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0E"/>
    <w:rsid w:val="00E6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7093"/>
  <w15:chartTrackingRefBased/>
  <w15:docId w15:val="{0BF13BFC-715E-4ECA-8DA4-4D24BA7D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3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1906</Words>
  <Characters>10867</Characters>
  <Application>Microsoft Office Word</Application>
  <DocSecurity>0</DocSecurity>
  <Lines>90</Lines>
  <Paragraphs>25</Paragraphs>
  <ScaleCrop>false</ScaleCrop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Atayan</dc:creator>
  <cp:keywords/>
  <dc:description/>
  <cp:lastModifiedBy>Margarita Atayan</cp:lastModifiedBy>
  <cp:revision>1</cp:revision>
  <dcterms:created xsi:type="dcterms:W3CDTF">2026-06-24T10:51:00Z</dcterms:created>
  <dcterms:modified xsi:type="dcterms:W3CDTF">2026-06-24T10:52:00Z</dcterms:modified>
</cp:coreProperties>
</file>